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90"/>
        <w:tblW w:w="9709" w:type="dxa"/>
        <w:tblCellMar>
          <w:left w:w="70" w:type="dxa"/>
          <w:right w:w="70" w:type="dxa"/>
        </w:tblCellMar>
        <w:tblLook w:val="04A0"/>
      </w:tblPr>
      <w:tblGrid>
        <w:gridCol w:w="786"/>
        <w:gridCol w:w="3962"/>
        <w:gridCol w:w="2977"/>
        <w:gridCol w:w="1984"/>
      </w:tblGrid>
      <w:tr w:rsidR="002705B5" w:rsidRPr="00D92254" w:rsidTr="00637C06">
        <w:trPr>
          <w:trHeight w:val="5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B5" w:rsidRPr="00D92254" w:rsidRDefault="002705B5" w:rsidP="00040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  <w:color w:val="000000"/>
              </w:rPr>
              <w:t>Sıra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B5" w:rsidRPr="00D92254" w:rsidRDefault="002705B5" w:rsidP="00040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  <w:color w:val="000000"/>
              </w:rPr>
              <w:t>UNVANI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B5" w:rsidRPr="00D92254" w:rsidRDefault="002705B5" w:rsidP="00040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  <w:color w:val="000000"/>
              </w:rPr>
              <w:t>ADI-SOYADI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23" w:rsidRPr="00FF0F23" w:rsidRDefault="00FF0F23" w:rsidP="00FF0F23">
            <w:pPr>
              <w:pStyle w:val="AralkYok"/>
              <w:rPr>
                <w:rFonts w:ascii="Times New Roman" w:hAnsi="Times New Roman" w:cs="Times New Roman"/>
              </w:rPr>
            </w:pPr>
            <w:r w:rsidRPr="00FF0F23">
              <w:rPr>
                <w:rFonts w:ascii="Times New Roman" w:hAnsi="Times New Roman" w:cs="Times New Roman"/>
              </w:rPr>
              <w:t>Tebellüğ Aldım</w:t>
            </w:r>
          </w:p>
          <w:p w:rsidR="002705B5" w:rsidRPr="00D92254" w:rsidRDefault="002705B5" w:rsidP="00FF0F23">
            <w:pPr>
              <w:pStyle w:val="AralkYok"/>
            </w:pPr>
            <w:r w:rsidRPr="00FF0F23">
              <w:rPr>
                <w:rFonts w:ascii="Times New Roman" w:hAnsi="Times New Roman" w:cs="Times New Roman"/>
              </w:rPr>
              <w:t>İMZA</w:t>
            </w:r>
          </w:p>
        </w:tc>
      </w:tr>
      <w:tr w:rsidR="002705B5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B5" w:rsidRPr="00D92254" w:rsidRDefault="002705B5" w:rsidP="00040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B5" w:rsidRPr="00D92254" w:rsidRDefault="002705B5" w:rsidP="00E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</w:rPr>
              <w:t>Başh</w:t>
            </w:r>
            <w:r w:rsidR="00D92254" w:rsidRPr="00D92254"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B5" w:rsidRPr="00D92254" w:rsidRDefault="0004016E" w:rsidP="0004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DEMİRCA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5B5" w:rsidRPr="00D92254" w:rsidRDefault="002705B5" w:rsidP="00040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6E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6E" w:rsidRPr="00D92254" w:rsidRDefault="005259E0" w:rsidP="00040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6E" w:rsidRPr="00D92254" w:rsidRDefault="0004016E" w:rsidP="00E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</w:rPr>
              <w:t>İdari ve Mali İşler Müdür</w:t>
            </w:r>
            <w:r w:rsidR="00D33B77">
              <w:rPr>
                <w:rFonts w:ascii="Times New Roman" w:hAnsi="Times New Roman" w:cs="Times New Roman"/>
              </w:rPr>
              <w:t>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6E" w:rsidRPr="00D92254" w:rsidRDefault="00D33B77" w:rsidP="0004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Tayfun ÜNVER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16E" w:rsidRPr="00D92254" w:rsidRDefault="0004016E" w:rsidP="00040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6E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6E" w:rsidRPr="00D92254" w:rsidRDefault="005259E0" w:rsidP="00040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6E" w:rsidRPr="00D92254" w:rsidRDefault="0004016E" w:rsidP="00E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</w:rPr>
              <w:t>Sağlık Bakım Hizmetleri Müdürü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6E" w:rsidRPr="00D92254" w:rsidRDefault="0004016E" w:rsidP="0004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 YAKIT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16E" w:rsidRPr="00D92254" w:rsidRDefault="0004016E" w:rsidP="000401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637C06" w:rsidP="00E77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Hastalıkları Uzman Hekimi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082116" w:rsidP="0063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POPLATA DEMİRCA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637C06" w:rsidP="00E77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Doğum Servisi Sorumlu Ebesi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Nesrin AKSOY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Default="005259E0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Default="00637C06" w:rsidP="00E77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Gebe Okulu Sorumlu Ebesi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Default="00A71820" w:rsidP="0063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Ayfer DOBRUCAN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Default="005259E0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Default="00A71820" w:rsidP="00E77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7C06">
              <w:rPr>
                <w:rFonts w:ascii="Times New Roman" w:hAnsi="Times New Roman" w:cs="Times New Roman"/>
              </w:rPr>
              <w:t>. Kat Sorumlu Hemşiresi (Çocuk Servisi)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Default="00A71820" w:rsidP="0063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 COŞKUN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Default="005259E0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637C06" w:rsidP="00E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Diyetisyen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Sinan KÖSE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Pr="00D92254" w:rsidRDefault="005259E0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637C06" w:rsidP="00E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ğitim Hemşiresi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13010F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Aslı KAYABAŞI GÖRAL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637C06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Pr="00D92254" w:rsidRDefault="005259E0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637C06" w:rsidP="00E77D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254"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6" w:rsidRPr="00D92254" w:rsidRDefault="00A71820" w:rsidP="00A718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Pınar TOY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7C06" w:rsidRPr="00D92254" w:rsidTr="00E77D5E">
        <w:trPr>
          <w:trHeight w:val="62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Pr="00D92254" w:rsidRDefault="005259E0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Pr="00D92254" w:rsidRDefault="00637C06" w:rsidP="00E77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Acil Servis </w:t>
            </w:r>
            <w:r w:rsidRPr="00D92254">
              <w:rPr>
                <w:rFonts w:ascii="Times New Roman" w:hAnsi="Times New Roman" w:cs="Times New Roman"/>
              </w:rPr>
              <w:t>Birim Sorumlusu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6" w:rsidRPr="00D92254" w:rsidRDefault="00A71820" w:rsidP="00A7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Esra TEPE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06" w:rsidRPr="00D92254" w:rsidRDefault="00637C06" w:rsidP="00637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E" w:rsidRPr="00D92254" w:rsidTr="00E77D5E">
        <w:trPr>
          <w:trHeight w:val="6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5E" w:rsidRDefault="00E77D5E" w:rsidP="00637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5E" w:rsidRDefault="00E77D5E" w:rsidP="00E77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Verimlilik Birim Sorumlusu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D5E" w:rsidRDefault="00E77D5E" w:rsidP="00A7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Şükran GÜNDOĞDU ONUR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D5E" w:rsidRPr="00D92254" w:rsidRDefault="00E77D5E" w:rsidP="00637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D60" w:rsidRDefault="00777D60"/>
    <w:tbl>
      <w:tblPr>
        <w:tblStyle w:val="TabloKlavuzu"/>
        <w:tblW w:w="9105" w:type="dxa"/>
        <w:jc w:val="center"/>
        <w:tblInd w:w="255" w:type="dxa"/>
        <w:tblLook w:val="04A0"/>
      </w:tblPr>
      <w:tblGrid>
        <w:gridCol w:w="9105"/>
      </w:tblGrid>
      <w:tr w:rsidR="00BD2103" w:rsidRPr="00EF2212" w:rsidTr="00637C06">
        <w:trPr>
          <w:trHeight w:val="402"/>
          <w:jc w:val="center"/>
        </w:trPr>
        <w:tc>
          <w:tcPr>
            <w:tcW w:w="9105" w:type="dxa"/>
            <w:vAlign w:val="center"/>
          </w:tcPr>
          <w:p w:rsidR="00BD2103" w:rsidRPr="00EF2212" w:rsidRDefault="00BD2103" w:rsidP="00BD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12">
              <w:rPr>
                <w:rFonts w:ascii="Times New Roman" w:hAnsi="Times New Roman" w:cs="Times New Roman"/>
                <w:b/>
              </w:rPr>
              <w:t>GÖREV TANIMI</w:t>
            </w:r>
          </w:p>
        </w:tc>
      </w:tr>
      <w:tr w:rsidR="00BD2103" w:rsidRPr="00EF2212" w:rsidTr="00637C06">
        <w:trPr>
          <w:trHeight w:val="2721"/>
          <w:jc w:val="center"/>
        </w:trPr>
        <w:tc>
          <w:tcPr>
            <w:tcW w:w="9105" w:type="dxa"/>
            <w:vAlign w:val="center"/>
          </w:tcPr>
          <w:p w:rsidR="00EF2212" w:rsidRPr="00EF2212" w:rsidRDefault="00EF2212" w:rsidP="00EF2212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22222"/>
              </w:rPr>
            </w:pPr>
            <w:r w:rsidRPr="00EF2212">
              <w:rPr>
                <w:rFonts w:ascii="Times New Roman" w:eastAsia="Times New Roman" w:hAnsi="Times New Roman" w:cs="Times New Roman"/>
                <w:color w:val="222222"/>
              </w:rPr>
              <w:t>Hastanemize başvuran anne ve anne adaylarına yönelik eğitim programların hazırlanması</w:t>
            </w:r>
          </w:p>
          <w:p w:rsidR="00EF2212" w:rsidRPr="00EF2212" w:rsidRDefault="00EF2212" w:rsidP="00EF2212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22222"/>
              </w:rPr>
            </w:pPr>
            <w:r w:rsidRPr="00EF2212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Hastane</w:t>
            </w:r>
            <w:r w:rsidRPr="00EF2212">
              <w:rPr>
                <w:rFonts w:ascii="Times New Roman" w:eastAsia="Times New Roman" w:hAnsi="Times New Roman" w:cs="Times New Roman"/>
                <w:color w:val="222222"/>
              </w:rPr>
              <w:t> emzirme politikalarını belirlemek.</w:t>
            </w:r>
          </w:p>
          <w:p w:rsidR="00EF2212" w:rsidRPr="00EF2212" w:rsidRDefault="00EF2212" w:rsidP="00EF2212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22222"/>
              </w:rPr>
            </w:pPr>
            <w:r w:rsidRPr="00EF2212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Hastane</w:t>
            </w:r>
            <w:r w:rsidRPr="00EF2212">
              <w:rPr>
                <w:rFonts w:ascii="Times New Roman" w:eastAsia="Times New Roman" w:hAnsi="Times New Roman" w:cs="Times New Roman"/>
                <w:color w:val="222222"/>
              </w:rPr>
              <w:t> çalışanlarına yönelik Anne sütü ve Emzirme danışmanlığına yönelik eğitimlerin hazırlanması</w:t>
            </w:r>
          </w:p>
          <w:p w:rsidR="00EF2212" w:rsidRPr="00EF2212" w:rsidRDefault="00EF2212" w:rsidP="00EF2212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22222"/>
              </w:rPr>
            </w:pPr>
            <w:r w:rsidRPr="00EF2212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Hastane</w:t>
            </w:r>
            <w:r w:rsidRPr="00EF2212">
              <w:rPr>
                <w:rFonts w:ascii="Times New Roman" w:eastAsia="Times New Roman" w:hAnsi="Times New Roman" w:cs="Times New Roman"/>
                <w:color w:val="222222"/>
              </w:rPr>
              <w:t> içinde yayınlanacak dokümantasyon (afiş,pano,tablo vs.) planlanması ve hazırlanması</w:t>
            </w:r>
          </w:p>
          <w:p w:rsidR="002C138F" w:rsidRPr="00637C06" w:rsidRDefault="00EF2212" w:rsidP="00637C06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22222"/>
              </w:rPr>
            </w:pPr>
            <w:r w:rsidRPr="00EF2212">
              <w:rPr>
                <w:rFonts w:ascii="Times New Roman" w:hAnsi="Times New Roman" w:cs="Times New Roman"/>
              </w:rPr>
              <w:t>Ekip; düzenli aralıklarla, yılda en az dört kez ve gerektiğinde toplanır. Ekip tarafından görev alanına ilişkin gerekli iyileştirme çalışmaları yapılır.</w:t>
            </w:r>
          </w:p>
        </w:tc>
      </w:tr>
    </w:tbl>
    <w:p w:rsidR="00777D60" w:rsidRDefault="00777D60">
      <w:pPr>
        <w:rPr>
          <w:sz w:val="24"/>
          <w:szCs w:val="24"/>
        </w:rPr>
      </w:pPr>
    </w:p>
    <w:p w:rsidR="00503649" w:rsidRPr="005D5E3B" w:rsidRDefault="00503649">
      <w:pPr>
        <w:rPr>
          <w:sz w:val="24"/>
          <w:szCs w:val="24"/>
        </w:rPr>
      </w:pPr>
    </w:p>
    <w:sectPr w:rsidR="00503649" w:rsidRPr="005D5E3B" w:rsidSect="00D23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269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BE" w:rsidRDefault="00F926BE" w:rsidP="00BD2103">
      <w:pPr>
        <w:spacing w:after="0" w:line="240" w:lineRule="auto"/>
      </w:pPr>
      <w:r>
        <w:separator/>
      </w:r>
    </w:p>
  </w:endnote>
  <w:endnote w:type="continuationSeparator" w:id="1">
    <w:p w:rsidR="00F926BE" w:rsidRDefault="00F926BE" w:rsidP="00B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9F" w:rsidRDefault="00DE7E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9F" w:rsidRDefault="00DE7E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9F" w:rsidRDefault="00DE7E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BE" w:rsidRDefault="00F926BE" w:rsidP="00BD2103">
      <w:pPr>
        <w:spacing w:after="0" w:line="240" w:lineRule="auto"/>
      </w:pPr>
      <w:r>
        <w:separator/>
      </w:r>
    </w:p>
  </w:footnote>
  <w:footnote w:type="continuationSeparator" w:id="1">
    <w:p w:rsidR="00F926BE" w:rsidRDefault="00F926BE" w:rsidP="00B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9F" w:rsidRDefault="00DE7E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4A0"/>
    </w:tblPr>
    <w:tblGrid>
      <w:gridCol w:w="1840"/>
      <w:gridCol w:w="2410"/>
      <w:gridCol w:w="2268"/>
      <w:gridCol w:w="1414"/>
      <w:gridCol w:w="2268"/>
    </w:tblGrid>
    <w:tr w:rsidR="00C81F50" w:rsidRPr="00D92254" w:rsidTr="0004016E">
      <w:trPr>
        <w:cantSplit/>
        <w:trHeight w:val="1825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1F50" w:rsidRPr="00D92254" w:rsidRDefault="00CE6024" w:rsidP="009A3D9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602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90600" cy="808655"/>
                <wp:effectExtent l="0" t="0" r="0" b="0"/>
                <wp:docPr id="2" name="Resim 1" descr="C:\Users\gdhpc\Desktop\YENİ LOGO\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16 Resim" descr="C:\Users\gdhpc\Desktop\YENİ LOGO\ARMA LOGO TÜRKÇE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513" cy="811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gridSpan w:val="4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  <w:hideMark/>
        </w:tcPr>
        <w:p w:rsidR="00C81F50" w:rsidRPr="0004016E" w:rsidRDefault="0004016E" w:rsidP="00503649">
          <w:pPr>
            <w:keepNext/>
            <w:spacing w:after="0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0" w:name="OLE_LINK1"/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T.C.</w:t>
          </w:r>
        </w:p>
        <w:p w:rsidR="00C81F50" w:rsidRPr="0004016E" w:rsidRDefault="0004016E" w:rsidP="00503649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SAĞLIK BAKANLIĞI</w:t>
          </w:r>
        </w:p>
        <w:p w:rsidR="0004016E" w:rsidRPr="0004016E" w:rsidRDefault="0004016E" w:rsidP="0004016E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>ÇANAKKALE İL</w:t>
          </w:r>
          <w:bookmarkEnd w:id="0"/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SAĞLIK MÜDÜRLÜĞÜ</w:t>
          </w:r>
        </w:p>
        <w:p w:rsidR="0004016E" w:rsidRDefault="0004016E" w:rsidP="0004016E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GELİBOLU ŞEHİT KORAY </w:t>
          </w:r>
          <w:r w:rsidR="001B5C97">
            <w:rPr>
              <w:rFonts w:ascii="Times New Roman" w:eastAsia="Times New Roman" w:hAnsi="Times New Roman" w:cs="Times New Roman"/>
              <w:sz w:val="20"/>
              <w:szCs w:val="20"/>
            </w:rPr>
            <w:t>ONAY</w:t>
          </w:r>
          <w:r w:rsidRPr="0004016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DEVLET HASTANESİ</w:t>
          </w:r>
        </w:p>
        <w:p w:rsidR="00DA1F1B" w:rsidRDefault="00DA1F1B" w:rsidP="0004016E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BEBEK DOSTU HASTANE KOMİTESİ GÖREVLENDİRME LİSTESİ </w:t>
          </w:r>
        </w:p>
        <w:p w:rsidR="00C81F50" w:rsidRPr="00D92254" w:rsidRDefault="00DA1F1B" w:rsidP="0004016E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</w:rPr>
            <w:t>VE GÖREV TANIMI</w:t>
          </w:r>
        </w:p>
      </w:tc>
    </w:tr>
    <w:tr w:rsidR="009A3D96" w:rsidRPr="00D92254" w:rsidTr="00CF7542">
      <w:trPr>
        <w:cantSplit/>
        <w:trHeight w:val="277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A3D96" w:rsidRPr="00D92254" w:rsidRDefault="009A3D96" w:rsidP="00C81F50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KOD:  </w:t>
          </w:r>
          <w:r w:rsidR="00637C06">
            <w:rPr>
              <w:rFonts w:ascii="Times New Roman" w:eastAsia="Times New Roman" w:hAnsi="Times New Roman" w:cs="Times New Roman"/>
              <w:sz w:val="18"/>
              <w:szCs w:val="18"/>
            </w:rPr>
            <w:t>KY.YD.1</w:t>
          </w:r>
          <w:r w:rsidR="008246B6">
            <w:rPr>
              <w:rFonts w:ascii="Times New Roman" w:eastAsia="Times New Roman" w:hAnsi="Times New Roman" w:cs="Times New Roman"/>
              <w:sz w:val="18"/>
              <w:szCs w:val="18"/>
            </w:rPr>
            <w:t>37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A3D96" w:rsidRPr="00D92254" w:rsidRDefault="009A3D96" w:rsidP="00777D60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YAYIN TARİHİ:</w:t>
          </w:r>
          <w:r w:rsidR="008246B6">
            <w:rPr>
              <w:rFonts w:ascii="Times New Roman" w:eastAsia="Times New Roman" w:hAnsi="Times New Roman" w:cs="Times New Roman"/>
              <w:sz w:val="18"/>
              <w:szCs w:val="18"/>
            </w:rPr>
            <w:t>01.06.2020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A3D96" w:rsidRPr="00D92254" w:rsidRDefault="009A3D96" w:rsidP="0004016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TAR</w:t>
          </w:r>
          <w:r w:rsidRPr="00D92254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: </w:t>
          </w:r>
          <w:r w:rsidR="00DE7E9F">
            <w:rPr>
              <w:rFonts w:ascii="Times New Roman" w:eastAsia="Times New Roman" w:hAnsi="Times New Roman" w:cs="Times New Roman"/>
              <w:sz w:val="18"/>
              <w:szCs w:val="18"/>
            </w:rPr>
            <w:t>01.10.2021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D96" w:rsidRPr="00D92254" w:rsidRDefault="009A3D96" w:rsidP="0004016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NO:</w:t>
          </w:r>
          <w:r w:rsidRPr="00D92254">
            <w:rPr>
              <w:rFonts w:ascii="Times New Roman" w:eastAsia="Times New Roman" w:hAnsi="Times New Roman" w:cs="Times New Roman"/>
              <w:sz w:val="18"/>
              <w:szCs w:val="18"/>
            </w:rPr>
            <w:t>0</w:t>
          </w:r>
          <w:r w:rsidR="00DE7E9F">
            <w:rPr>
              <w:rFonts w:ascii="Times New Roman" w:eastAsia="Times New Roman" w:hAnsi="Times New Roman" w:cs="Times New Roman"/>
              <w:sz w:val="18"/>
              <w:szCs w:val="18"/>
            </w:rPr>
            <w:t>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9A3D96" w:rsidRPr="00D92254" w:rsidRDefault="009A3D96" w:rsidP="00637C06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D92254">
            <w:rPr>
              <w:rFonts w:ascii="Times New Roman" w:eastAsia="Calibri" w:hAnsi="Times New Roman" w:cs="Times New Roman"/>
              <w:b/>
              <w:sz w:val="19"/>
              <w:szCs w:val="19"/>
            </w:rPr>
            <w:t xml:space="preserve">Sayfa No:   </w:t>
          </w:r>
          <w:r w:rsidR="00852E6C"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begin"/>
          </w:r>
          <w:r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instrText xml:space="preserve"> PAGE </w:instrText>
          </w:r>
          <w:r w:rsidR="00852E6C"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separate"/>
          </w:r>
          <w:r w:rsidR="00F926BE">
            <w:rPr>
              <w:rFonts w:ascii="Times New Roman" w:eastAsia="Calibri" w:hAnsi="Times New Roman" w:cs="Times New Roman"/>
              <w:b/>
              <w:noProof/>
              <w:color w:val="FF0000"/>
              <w:sz w:val="19"/>
              <w:szCs w:val="19"/>
            </w:rPr>
            <w:t>1</w:t>
          </w:r>
          <w:r w:rsidR="00852E6C"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end"/>
          </w:r>
          <w:r w:rsidRPr="00D92254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t>/</w:t>
          </w:r>
          <w:r w:rsidR="00637C06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t>1</w:t>
          </w:r>
        </w:p>
      </w:tc>
    </w:tr>
  </w:tbl>
  <w:p w:rsidR="00BD2103" w:rsidRDefault="00BD2103" w:rsidP="00504B66">
    <w:pPr>
      <w:pStyle w:val="stbilgi"/>
    </w:pPr>
  </w:p>
  <w:p w:rsidR="00503649" w:rsidRDefault="00503649" w:rsidP="00504B66">
    <w:pPr>
      <w:pStyle w:val="stbilgi"/>
    </w:pPr>
  </w:p>
  <w:p w:rsidR="00503649" w:rsidRPr="009A3D96" w:rsidRDefault="00503649" w:rsidP="00504B6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9F" w:rsidRDefault="00DE7E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39"/>
    <w:multiLevelType w:val="hybridMultilevel"/>
    <w:tmpl w:val="72548B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8B0"/>
    <w:multiLevelType w:val="hybridMultilevel"/>
    <w:tmpl w:val="24960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CE6"/>
    <w:multiLevelType w:val="hybridMultilevel"/>
    <w:tmpl w:val="B2A61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3C5DF2"/>
    <w:multiLevelType w:val="hybridMultilevel"/>
    <w:tmpl w:val="A3BE22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4779F3"/>
    <w:multiLevelType w:val="multilevel"/>
    <w:tmpl w:val="889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7477E"/>
    <w:multiLevelType w:val="hybridMultilevel"/>
    <w:tmpl w:val="E49E19D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2103"/>
    <w:rsid w:val="00012125"/>
    <w:rsid w:val="0004016E"/>
    <w:rsid w:val="0005559E"/>
    <w:rsid w:val="00073141"/>
    <w:rsid w:val="00082116"/>
    <w:rsid w:val="000D7E80"/>
    <w:rsid w:val="00124340"/>
    <w:rsid w:val="00124A16"/>
    <w:rsid w:val="0013010F"/>
    <w:rsid w:val="001A512D"/>
    <w:rsid w:val="001A7A4E"/>
    <w:rsid w:val="001B5C97"/>
    <w:rsid w:val="001D2B4A"/>
    <w:rsid w:val="001F07D2"/>
    <w:rsid w:val="002023F8"/>
    <w:rsid w:val="0024088A"/>
    <w:rsid w:val="002418F9"/>
    <w:rsid w:val="002705B5"/>
    <w:rsid w:val="0027523D"/>
    <w:rsid w:val="00292BA5"/>
    <w:rsid w:val="002C138F"/>
    <w:rsid w:val="002E6EC3"/>
    <w:rsid w:val="00301CCD"/>
    <w:rsid w:val="00334768"/>
    <w:rsid w:val="003574C7"/>
    <w:rsid w:val="003612AE"/>
    <w:rsid w:val="0038429F"/>
    <w:rsid w:val="00393637"/>
    <w:rsid w:val="003F2F41"/>
    <w:rsid w:val="003F5FED"/>
    <w:rsid w:val="004172CD"/>
    <w:rsid w:val="00426067"/>
    <w:rsid w:val="0044457D"/>
    <w:rsid w:val="004669AB"/>
    <w:rsid w:val="004670B7"/>
    <w:rsid w:val="004731D7"/>
    <w:rsid w:val="004813D1"/>
    <w:rsid w:val="0048707B"/>
    <w:rsid w:val="004C41E2"/>
    <w:rsid w:val="004C6B86"/>
    <w:rsid w:val="004E515A"/>
    <w:rsid w:val="004F07D6"/>
    <w:rsid w:val="004F106C"/>
    <w:rsid w:val="005027A2"/>
    <w:rsid w:val="00503649"/>
    <w:rsid w:val="00504B66"/>
    <w:rsid w:val="00505F66"/>
    <w:rsid w:val="005259E0"/>
    <w:rsid w:val="00532515"/>
    <w:rsid w:val="005556A9"/>
    <w:rsid w:val="00574487"/>
    <w:rsid w:val="005A1CAF"/>
    <w:rsid w:val="005A54A7"/>
    <w:rsid w:val="005C37EA"/>
    <w:rsid w:val="005D5E3B"/>
    <w:rsid w:val="005E5223"/>
    <w:rsid w:val="005F1A29"/>
    <w:rsid w:val="00635CC9"/>
    <w:rsid w:val="00637C06"/>
    <w:rsid w:val="00657E4E"/>
    <w:rsid w:val="00661E74"/>
    <w:rsid w:val="0066273E"/>
    <w:rsid w:val="006915AF"/>
    <w:rsid w:val="006D0AEA"/>
    <w:rsid w:val="0073425E"/>
    <w:rsid w:val="00741104"/>
    <w:rsid w:val="00774FF3"/>
    <w:rsid w:val="00777D60"/>
    <w:rsid w:val="007A78B5"/>
    <w:rsid w:val="007B085D"/>
    <w:rsid w:val="007B4E11"/>
    <w:rsid w:val="007C480B"/>
    <w:rsid w:val="007E7035"/>
    <w:rsid w:val="008246B6"/>
    <w:rsid w:val="00840DCC"/>
    <w:rsid w:val="00845136"/>
    <w:rsid w:val="00852E6C"/>
    <w:rsid w:val="00867618"/>
    <w:rsid w:val="0086799C"/>
    <w:rsid w:val="008A4C8C"/>
    <w:rsid w:val="008A7826"/>
    <w:rsid w:val="00950C4A"/>
    <w:rsid w:val="00963094"/>
    <w:rsid w:val="009A3D96"/>
    <w:rsid w:val="009B05A2"/>
    <w:rsid w:val="009C3919"/>
    <w:rsid w:val="00A30272"/>
    <w:rsid w:val="00A309EB"/>
    <w:rsid w:val="00A3567D"/>
    <w:rsid w:val="00A71820"/>
    <w:rsid w:val="00AA1D3E"/>
    <w:rsid w:val="00AA443F"/>
    <w:rsid w:val="00AC18BA"/>
    <w:rsid w:val="00AD1DF1"/>
    <w:rsid w:val="00B1429E"/>
    <w:rsid w:val="00B157D3"/>
    <w:rsid w:val="00B20F48"/>
    <w:rsid w:val="00B70990"/>
    <w:rsid w:val="00B94503"/>
    <w:rsid w:val="00B95021"/>
    <w:rsid w:val="00BA4881"/>
    <w:rsid w:val="00BD020D"/>
    <w:rsid w:val="00BD2103"/>
    <w:rsid w:val="00C26376"/>
    <w:rsid w:val="00C36565"/>
    <w:rsid w:val="00C80140"/>
    <w:rsid w:val="00C81F50"/>
    <w:rsid w:val="00CB1263"/>
    <w:rsid w:val="00CD1632"/>
    <w:rsid w:val="00CD74F1"/>
    <w:rsid w:val="00CE6024"/>
    <w:rsid w:val="00CF10B2"/>
    <w:rsid w:val="00D14768"/>
    <w:rsid w:val="00D2391F"/>
    <w:rsid w:val="00D33B77"/>
    <w:rsid w:val="00D35F93"/>
    <w:rsid w:val="00D47E53"/>
    <w:rsid w:val="00D63199"/>
    <w:rsid w:val="00D7217B"/>
    <w:rsid w:val="00D74DBC"/>
    <w:rsid w:val="00D92254"/>
    <w:rsid w:val="00DA1F1B"/>
    <w:rsid w:val="00DE2FD0"/>
    <w:rsid w:val="00DE47E4"/>
    <w:rsid w:val="00DE7E9F"/>
    <w:rsid w:val="00DF40C6"/>
    <w:rsid w:val="00E12C33"/>
    <w:rsid w:val="00E77D5E"/>
    <w:rsid w:val="00EA231C"/>
    <w:rsid w:val="00EA2924"/>
    <w:rsid w:val="00EB055E"/>
    <w:rsid w:val="00EB4B68"/>
    <w:rsid w:val="00EC6A74"/>
    <w:rsid w:val="00EF2212"/>
    <w:rsid w:val="00EF6695"/>
    <w:rsid w:val="00F73CE0"/>
    <w:rsid w:val="00F75B47"/>
    <w:rsid w:val="00F87ACC"/>
    <w:rsid w:val="00F926BE"/>
    <w:rsid w:val="00FC30A9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33"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E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03649"/>
  </w:style>
  <w:style w:type="character" w:customStyle="1" w:styleId="spelle">
    <w:name w:val="spelle"/>
    <w:basedOn w:val="VarsaylanParagrafYazTipi"/>
    <w:rsid w:val="00503649"/>
  </w:style>
  <w:style w:type="paragraph" w:styleId="AralkYok">
    <w:name w:val="No Spacing"/>
    <w:uiPriority w:val="1"/>
    <w:qFormat/>
    <w:rsid w:val="00FF0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E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03649"/>
  </w:style>
  <w:style w:type="character" w:customStyle="1" w:styleId="spelle">
    <w:name w:val="spelle"/>
    <w:basedOn w:val="VarsaylanParagrafYazTipi"/>
    <w:rsid w:val="0050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gdhpc</cp:lastModifiedBy>
  <cp:revision>8</cp:revision>
  <cp:lastPrinted>2021-04-28T07:00:00Z</cp:lastPrinted>
  <dcterms:created xsi:type="dcterms:W3CDTF">2021-09-08T08:24:00Z</dcterms:created>
  <dcterms:modified xsi:type="dcterms:W3CDTF">2021-10-12T10:35:00Z</dcterms:modified>
</cp:coreProperties>
</file>